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CE116" w14:textId="46300474" w:rsidR="00353FB9" w:rsidRDefault="00664B6D" w:rsidP="00353F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644B53">
        <w:rPr>
          <w:rFonts w:ascii="Times New Roman" w:hAnsi="Times New Roman" w:cs="Times New Roman"/>
          <w:sz w:val="28"/>
          <w:szCs w:val="28"/>
        </w:rPr>
        <w:t>TƯ VẤN</w:t>
      </w:r>
      <w:r>
        <w:rPr>
          <w:rFonts w:ascii="Times New Roman" w:hAnsi="Times New Roman" w:cs="Times New Roman"/>
          <w:sz w:val="28"/>
          <w:szCs w:val="28"/>
        </w:rPr>
        <w:t xml:space="preserve"> NGÀNH/NGHỀ</w:t>
      </w:r>
      <w:r w:rsidR="00353FB9">
        <w:rPr>
          <w:rFonts w:ascii="Times New Roman" w:hAnsi="Times New Roman" w:cs="Times New Roman"/>
          <w:sz w:val="28"/>
          <w:szCs w:val="28"/>
        </w:rPr>
        <w:t xml:space="preserve"> ĐÀO TẠO</w:t>
      </w:r>
    </w:p>
    <w:p w14:paraId="2C14DAFE" w14:textId="3C672091" w:rsidR="00664B6D" w:rsidRDefault="00551646" w:rsidP="00353F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 </w:t>
      </w:r>
      <w:r w:rsidR="003E6A37">
        <w:rPr>
          <w:rFonts w:ascii="Times New Roman" w:hAnsi="Times New Roman" w:cs="Times New Roman"/>
          <w:sz w:val="28"/>
          <w:szCs w:val="28"/>
        </w:rPr>
        <w:t>CN</w:t>
      </w:r>
      <w:r w:rsidR="00664B6D">
        <w:rPr>
          <w:rFonts w:ascii="Times New Roman" w:hAnsi="Times New Roman" w:cs="Times New Roman"/>
          <w:sz w:val="28"/>
          <w:szCs w:val="28"/>
        </w:rPr>
        <w:t xml:space="preserve"> ĐIỆN-ĐIỆN TỬ  NĂM 20</w:t>
      </w:r>
      <w:r>
        <w:rPr>
          <w:rFonts w:ascii="Times New Roman" w:hAnsi="Times New Roman" w:cs="Times New Roman"/>
          <w:sz w:val="28"/>
          <w:szCs w:val="28"/>
        </w:rPr>
        <w:t>17-2019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 Châu Văn Bảo</w:t>
            </w:r>
          </w:p>
        </w:tc>
        <w:tc>
          <w:tcPr>
            <w:tcW w:w="3060" w:type="dxa"/>
          </w:tcPr>
          <w:p w14:paraId="706E385B" w14:textId="6B8826EA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6CA00F57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380B4D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BDBF10B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 Hữu Tâm</w:t>
            </w:r>
          </w:p>
        </w:tc>
        <w:tc>
          <w:tcPr>
            <w:tcW w:w="3060" w:type="dxa"/>
          </w:tcPr>
          <w:p w14:paraId="2695F16D" w14:textId="55A6B944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>ông ty Đào Tiên (Hiệp hội Cơ khí – Điện)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0A89EA35" w:rsidR="005D3760" w:rsidRDefault="005D3760" w:rsidP="008C3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="008C39E1">
              <w:rPr>
                <w:rFonts w:ascii="Times New Roman" w:hAnsi="Times New Roman" w:cs="Times New Roman"/>
                <w:sz w:val="28"/>
                <w:szCs w:val="28"/>
              </w:rPr>
              <w:t>Phạm Văn Minh</w:t>
            </w:r>
          </w:p>
        </w:tc>
        <w:tc>
          <w:tcPr>
            <w:tcW w:w="3060" w:type="dxa"/>
          </w:tcPr>
          <w:p w14:paraId="6D40378D" w14:textId="5E023A30" w:rsidR="005D3760" w:rsidRDefault="008C39E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giám đốc điều hành </w:t>
            </w:r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CTY TNHH MTV XÂY LẮP KỸ THUẬT ĐIỆN CƠ MẠNH TÍN   (METECCONS)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394B3CC0" w14:textId="33B7223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Tự động hóa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17509F71" w14:textId="26D92F3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28B17D2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6DF33E5C" w14:textId="0B3BCCB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155F3540" w:rsidR="00664B6D" w:rsidRDefault="00793EEA" w:rsidP="00664B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AA88F8" w14:textId="77777777" w:rsidR="00353FB9" w:rsidRDefault="00793EEA" w:rsidP="00353FB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DANH SÁCH HỘI ĐỒNG TƯ VẤN NGÀNH/NGHỀ</w:t>
      </w:r>
      <w:r w:rsidR="00353FB9">
        <w:rPr>
          <w:rFonts w:ascii="Times New Roman" w:hAnsi="Times New Roman" w:cs="Times New Roman"/>
          <w:sz w:val="28"/>
          <w:szCs w:val="28"/>
        </w:rPr>
        <w:t xml:space="preserve"> </w:t>
      </w:r>
      <w:r w:rsidR="00353FB9">
        <w:rPr>
          <w:rFonts w:ascii="Times New Roman" w:hAnsi="Times New Roman" w:cs="Times New Roman"/>
          <w:sz w:val="28"/>
          <w:szCs w:val="28"/>
        </w:rPr>
        <w:t>ĐÀO TẠO</w:t>
      </w:r>
    </w:p>
    <w:p w14:paraId="27FF8C8D" w14:textId="74556F87" w:rsidR="00793EEA" w:rsidRDefault="00793EEA" w:rsidP="00353F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 ĐIỆN-ĐIỆN TỬ               NĂM 2020-202</w:t>
      </w:r>
      <w:r w:rsidR="00F212AB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793EEA" w14:paraId="2747093B" w14:textId="77777777" w:rsidTr="00C513AF">
        <w:tc>
          <w:tcPr>
            <w:tcW w:w="625" w:type="dxa"/>
          </w:tcPr>
          <w:bookmarkEnd w:id="0"/>
          <w:p w14:paraId="11BFCFA6" w14:textId="77777777" w:rsidR="00793EEA" w:rsidRPr="00664B6D" w:rsidRDefault="00793EEA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068DBF4B" w14:textId="77777777" w:rsidR="00793EEA" w:rsidRPr="00664B6D" w:rsidRDefault="00793EEA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06F04544" w14:textId="77777777" w:rsidR="00793EEA" w:rsidRPr="00664B6D" w:rsidRDefault="00793EEA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4A9DEAD7" w14:textId="77777777" w:rsidR="00793EEA" w:rsidRPr="00664B6D" w:rsidRDefault="00793EEA" w:rsidP="00C513A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793EEA" w14:paraId="58B89834" w14:textId="77777777" w:rsidTr="00C513AF">
        <w:tc>
          <w:tcPr>
            <w:tcW w:w="625" w:type="dxa"/>
          </w:tcPr>
          <w:p w14:paraId="6B39EF14" w14:textId="7777777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2895B985" w14:textId="38DACBC6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12FAE27C" w14:textId="5A48599D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khoa-Phụ trách khoa </w:t>
            </w:r>
          </w:p>
        </w:tc>
        <w:tc>
          <w:tcPr>
            <w:tcW w:w="2338" w:type="dxa"/>
          </w:tcPr>
          <w:p w14:paraId="3DCF673E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tịch hội đồng</w:t>
            </w:r>
          </w:p>
        </w:tc>
      </w:tr>
      <w:tr w:rsidR="00793EEA" w14:paraId="76D9D10F" w14:textId="77777777" w:rsidTr="00C513AF">
        <w:tc>
          <w:tcPr>
            <w:tcW w:w="625" w:type="dxa"/>
          </w:tcPr>
          <w:p w14:paraId="3CB3E532" w14:textId="7777777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5C6C94FD" w14:textId="7777777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 Hữu Tâm</w:t>
            </w:r>
          </w:p>
        </w:tc>
        <w:tc>
          <w:tcPr>
            <w:tcW w:w="3060" w:type="dxa"/>
          </w:tcPr>
          <w:p w14:paraId="4C9CA858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công ty Đào Tiên (Hiệp hội Cơ khí – Điện)</w:t>
            </w:r>
          </w:p>
        </w:tc>
        <w:tc>
          <w:tcPr>
            <w:tcW w:w="2338" w:type="dxa"/>
          </w:tcPr>
          <w:p w14:paraId="30F30A2B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793EEA" w14:paraId="1F9AB5E9" w14:textId="77777777" w:rsidTr="00C513AF">
        <w:tc>
          <w:tcPr>
            <w:tcW w:w="625" w:type="dxa"/>
          </w:tcPr>
          <w:p w14:paraId="1D362A8E" w14:textId="5B283C28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420B5809" w14:textId="7777777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Minh Hải</w:t>
            </w:r>
          </w:p>
        </w:tc>
        <w:tc>
          <w:tcPr>
            <w:tcW w:w="3060" w:type="dxa"/>
          </w:tcPr>
          <w:p w14:paraId="483D31ED" w14:textId="4572EAF2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viện trưởng- Ban khoa học và công nghệ, Viện phát triển khoa học công nghệ và giáo dục-Liên hiệp các hội khoa học và kỹ thuật VN</w:t>
            </w:r>
          </w:p>
        </w:tc>
        <w:tc>
          <w:tcPr>
            <w:tcW w:w="2338" w:type="dxa"/>
          </w:tcPr>
          <w:p w14:paraId="6EB13713" w14:textId="0B3A83AB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793EEA" w14:paraId="5FD4D2B4" w14:textId="77777777" w:rsidTr="00C513AF">
        <w:tc>
          <w:tcPr>
            <w:tcW w:w="625" w:type="dxa"/>
          </w:tcPr>
          <w:p w14:paraId="0D41759A" w14:textId="3198C198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04</w:t>
            </w:r>
          </w:p>
        </w:tc>
        <w:tc>
          <w:tcPr>
            <w:tcW w:w="3870" w:type="dxa"/>
          </w:tcPr>
          <w:p w14:paraId="23495323" w14:textId="7777777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Phạm Văn Minh</w:t>
            </w:r>
          </w:p>
        </w:tc>
        <w:tc>
          <w:tcPr>
            <w:tcW w:w="3060" w:type="dxa"/>
          </w:tcPr>
          <w:p w14:paraId="4F073669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giám đốc điều hành </w:t>
            </w:r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CTY TNHH MTV XÂY LẮP KỸ THUẬT ĐIỆN CƠ MẠNH TÍN   (METECCONS)</w:t>
            </w:r>
          </w:p>
        </w:tc>
        <w:tc>
          <w:tcPr>
            <w:tcW w:w="2338" w:type="dxa"/>
          </w:tcPr>
          <w:p w14:paraId="62BF4C09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793EEA" w14:paraId="5522259A" w14:textId="77777777" w:rsidTr="00C513AF">
        <w:tc>
          <w:tcPr>
            <w:tcW w:w="625" w:type="dxa"/>
          </w:tcPr>
          <w:p w14:paraId="02A430A4" w14:textId="4C47AFBF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6FEAB09C" w14:textId="7777777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198630E3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4C0E2159" w14:textId="7777777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793EEA" w14:paraId="16BE9110" w14:textId="77777777" w:rsidTr="00C513AF">
        <w:tc>
          <w:tcPr>
            <w:tcW w:w="625" w:type="dxa"/>
          </w:tcPr>
          <w:p w14:paraId="1A096FB9" w14:textId="752E0FD2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770FB976" w14:textId="19010301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314AD8FB" w14:textId="56DCF722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1F72EB6E" w14:textId="7601AEE9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793EEA" w14:paraId="027B386C" w14:textId="77777777" w:rsidTr="00C513AF">
        <w:tc>
          <w:tcPr>
            <w:tcW w:w="625" w:type="dxa"/>
          </w:tcPr>
          <w:p w14:paraId="27CFCBD6" w14:textId="0321D88A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69CB8CFB" w14:textId="39A01F80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40EC7AE2" w14:textId="73C998E5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338" w:type="dxa"/>
          </w:tcPr>
          <w:p w14:paraId="4B331A0D" w14:textId="4AC4FA17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793EEA" w14:paraId="4EF90E5E" w14:textId="77777777" w:rsidTr="00C513AF">
        <w:tc>
          <w:tcPr>
            <w:tcW w:w="625" w:type="dxa"/>
          </w:tcPr>
          <w:p w14:paraId="4C303697" w14:textId="447CD351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0AB10E7" w14:textId="01BB2E15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6DB45AC9" w14:textId="04E39A6C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3B0BCE60" w14:textId="2AA7DCF5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793EEA" w14:paraId="2BE783DA" w14:textId="77777777" w:rsidTr="00C513AF">
        <w:tc>
          <w:tcPr>
            <w:tcW w:w="625" w:type="dxa"/>
          </w:tcPr>
          <w:p w14:paraId="43A90FA7" w14:textId="03C39237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47CA5BE6" w14:textId="04D46490" w:rsidR="00793EEA" w:rsidRDefault="00793EEA" w:rsidP="00793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3934656A" w14:textId="2553B922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cơ điện tử và tự động hóa</w:t>
            </w:r>
          </w:p>
        </w:tc>
        <w:tc>
          <w:tcPr>
            <w:tcW w:w="2338" w:type="dxa"/>
          </w:tcPr>
          <w:p w14:paraId="2A236BB3" w14:textId="3F1794A4" w:rsidR="00793EEA" w:rsidRDefault="00793EEA" w:rsidP="00793E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5F7260FB" w14:textId="30D9A0EE" w:rsidR="00793EEA" w:rsidRDefault="00793EEA" w:rsidP="00793EEA">
      <w:pPr>
        <w:rPr>
          <w:rFonts w:ascii="Times New Roman" w:hAnsi="Times New Roman" w:cs="Times New Roman"/>
          <w:sz w:val="28"/>
          <w:szCs w:val="28"/>
        </w:rPr>
      </w:pPr>
    </w:p>
    <w:p w14:paraId="008A9492" w14:textId="77777777" w:rsidR="00793EEA" w:rsidRPr="00664B6D" w:rsidRDefault="00793EEA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93EEA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B6D"/>
    <w:rsid w:val="00220320"/>
    <w:rsid w:val="00353FB9"/>
    <w:rsid w:val="00380B4D"/>
    <w:rsid w:val="003E6A37"/>
    <w:rsid w:val="00551646"/>
    <w:rsid w:val="005D3760"/>
    <w:rsid w:val="00644B53"/>
    <w:rsid w:val="00664B6D"/>
    <w:rsid w:val="00682D2C"/>
    <w:rsid w:val="00793EEA"/>
    <w:rsid w:val="007C6327"/>
    <w:rsid w:val="008B69F7"/>
    <w:rsid w:val="008C39E1"/>
    <w:rsid w:val="00A31F6B"/>
    <w:rsid w:val="00F2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  <w15:chartTrackingRefBased/>
  <w15:docId w15:val="{C116AA1B-0530-4327-9549-91682CA9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2020-07-30T09:44:00Z</dcterms:created>
  <dcterms:modified xsi:type="dcterms:W3CDTF">2020-07-31T09:00:00Z</dcterms:modified>
</cp:coreProperties>
</file>